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C67" w:rsidRPr="00F53A8B" w:rsidRDefault="00334235" w:rsidP="00F53A8B">
      <w:pPr>
        <w:pStyle w:val="Heading1"/>
      </w:pPr>
      <w:r>
        <w:t xml:space="preserve"> </w:t>
      </w:r>
      <w:r w:rsidR="00787C67" w:rsidRPr="00F53A8B">
        <w:t>JOB VACANCY – VICTORIAN ABORIGINAL HEALTH SERVICE</w:t>
      </w:r>
      <w:r w:rsidR="009F2EAA">
        <w:t xml:space="preserve">                       </w:t>
      </w:r>
      <w:r w:rsidR="009F2EAA" w:rsidRPr="0097597C">
        <w:rPr>
          <w:rFonts w:cs="Arial"/>
          <w:b w:val="0"/>
          <w:bCs w:val="0"/>
          <w:noProof/>
          <w:sz w:val="40"/>
          <w:szCs w:val="40"/>
          <w:lang w:val="en-AU" w:eastAsia="en-AU"/>
        </w:rPr>
        <w:drawing>
          <wp:inline distT="0" distB="0" distL="0" distR="0" wp14:anchorId="6B5806FE" wp14:editId="2B11230E">
            <wp:extent cx="1019175" cy="685800"/>
            <wp:effectExtent l="0" t="0" r="9525" b="0"/>
            <wp:docPr id="1" name="Picture 1" descr="va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rsidR="00787C67" w:rsidRPr="00F53A8B" w:rsidRDefault="00787C67" w:rsidP="00F53A8B">
      <w:pPr>
        <w:pStyle w:val="Heading1"/>
      </w:pPr>
    </w:p>
    <w:p w:rsidR="00787C67" w:rsidRPr="00E366A4" w:rsidRDefault="00787C67" w:rsidP="00E366A4">
      <w:pPr>
        <w:rPr>
          <w:rFonts w:ascii="Calibri" w:hAnsi="Calibri" w:cs="Calibri"/>
          <w:sz w:val="22"/>
          <w:szCs w:val="22"/>
        </w:rPr>
      </w:pPr>
      <w:r w:rsidRPr="00E366A4">
        <w:rPr>
          <w:rFonts w:ascii="Calibri" w:hAnsi="Calibri" w:cs="Calibri"/>
          <w:sz w:val="22"/>
          <w:szCs w:val="22"/>
        </w:rPr>
        <w:t>Position Title:</w:t>
      </w:r>
      <w:r w:rsidRPr="00E366A4">
        <w:rPr>
          <w:rFonts w:ascii="Calibri" w:hAnsi="Calibri" w:cs="Calibri"/>
          <w:sz w:val="22"/>
          <w:szCs w:val="22"/>
        </w:rPr>
        <w:tab/>
      </w:r>
      <w:r w:rsidRPr="00E366A4">
        <w:rPr>
          <w:rFonts w:ascii="Calibri" w:hAnsi="Calibri" w:cs="Calibri"/>
          <w:sz w:val="22"/>
          <w:szCs w:val="22"/>
        </w:rPr>
        <w:tab/>
      </w:r>
      <w:r w:rsidR="007E6D7F" w:rsidRPr="00E366A4">
        <w:rPr>
          <w:rFonts w:ascii="Calibri" w:hAnsi="Calibri" w:cs="Calibri"/>
          <w:sz w:val="22"/>
          <w:szCs w:val="22"/>
        </w:rPr>
        <w:tab/>
      </w:r>
      <w:r w:rsidR="008C0B13">
        <w:rPr>
          <w:rFonts w:ascii="Calibri" w:hAnsi="Calibri" w:cs="Calibri"/>
          <w:sz w:val="22"/>
          <w:szCs w:val="22"/>
        </w:rPr>
        <w:t>Sexual Health &amp; BBV Nurse</w:t>
      </w:r>
    </w:p>
    <w:p w:rsidR="00787C67" w:rsidRPr="00E366A4" w:rsidRDefault="00787C67" w:rsidP="00E366A4">
      <w:pPr>
        <w:rPr>
          <w:rFonts w:ascii="Calibri" w:hAnsi="Calibri" w:cs="Calibri"/>
          <w:sz w:val="22"/>
          <w:szCs w:val="22"/>
        </w:rPr>
      </w:pPr>
      <w:r w:rsidRPr="00E366A4">
        <w:rPr>
          <w:rFonts w:ascii="Calibri" w:hAnsi="Calibri" w:cs="Calibri"/>
          <w:sz w:val="22"/>
          <w:szCs w:val="22"/>
        </w:rPr>
        <w:t>Location:</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8C0B13">
        <w:rPr>
          <w:rFonts w:ascii="Calibri" w:hAnsi="Calibri" w:cs="Calibri"/>
          <w:sz w:val="22"/>
          <w:szCs w:val="22"/>
        </w:rPr>
        <w:t>Fitzroy</w:t>
      </w:r>
      <w:r w:rsidRPr="00E366A4">
        <w:rPr>
          <w:rFonts w:ascii="Calibri" w:hAnsi="Calibri" w:cs="Calibri"/>
          <w:sz w:val="22"/>
          <w:szCs w:val="22"/>
        </w:rPr>
        <w:t xml:space="preserve"> (Melbourne)</w:t>
      </w:r>
    </w:p>
    <w:p w:rsidR="0033206B" w:rsidRPr="00E366A4" w:rsidRDefault="00787C67" w:rsidP="00E366A4">
      <w:pPr>
        <w:rPr>
          <w:rFonts w:ascii="Calibri" w:hAnsi="Calibri" w:cs="Calibri"/>
          <w:sz w:val="22"/>
          <w:szCs w:val="22"/>
        </w:rPr>
      </w:pPr>
      <w:r w:rsidRPr="00E366A4">
        <w:rPr>
          <w:rFonts w:ascii="Calibri" w:hAnsi="Calibri" w:cs="Calibri"/>
          <w:sz w:val="22"/>
          <w:szCs w:val="22"/>
        </w:rPr>
        <w:t>Employment Status:</w:t>
      </w:r>
      <w:r w:rsidR="00F53A8B" w:rsidRPr="00E366A4">
        <w:rPr>
          <w:rFonts w:ascii="Calibri" w:hAnsi="Calibri" w:cs="Calibri"/>
          <w:sz w:val="22"/>
          <w:szCs w:val="22"/>
        </w:rPr>
        <w:tab/>
      </w:r>
      <w:r w:rsidR="00F53A8B" w:rsidRPr="00E366A4">
        <w:rPr>
          <w:rFonts w:ascii="Calibri" w:hAnsi="Calibri" w:cs="Calibri"/>
          <w:sz w:val="22"/>
          <w:szCs w:val="22"/>
        </w:rPr>
        <w:tab/>
      </w:r>
      <w:r w:rsidR="008C0B13">
        <w:rPr>
          <w:rFonts w:ascii="Calibri" w:hAnsi="Calibri" w:cs="Calibri"/>
          <w:sz w:val="22"/>
          <w:szCs w:val="22"/>
        </w:rPr>
        <w:t>Fixed Term – February 2019</w:t>
      </w:r>
    </w:p>
    <w:p w:rsidR="00787C67" w:rsidRPr="00E366A4" w:rsidRDefault="00787C67" w:rsidP="00E366A4">
      <w:pPr>
        <w:rPr>
          <w:rFonts w:ascii="Calibri" w:hAnsi="Calibri" w:cs="Calibri"/>
          <w:sz w:val="22"/>
          <w:szCs w:val="22"/>
        </w:rPr>
      </w:pPr>
      <w:r w:rsidRPr="00E366A4">
        <w:rPr>
          <w:rFonts w:ascii="Calibri" w:hAnsi="Calibri" w:cs="Calibri"/>
          <w:sz w:val="22"/>
          <w:szCs w:val="22"/>
        </w:rPr>
        <w:t>Reports To:</w:t>
      </w:r>
      <w:r w:rsidRPr="00E366A4">
        <w:rPr>
          <w:rFonts w:ascii="Calibri" w:hAnsi="Calibri" w:cs="Calibri"/>
          <w:sz w:val="22"/>
          <w:szCs w:val="22"/>
        </w:rPr>
        <w:tab/>
      </w:r>
      <w:r w:rsidRPr="00E366A4">
        <w:rPr>
          <w:rFonts w:ascii="Calibri" w:hAnsi="Calibri" w:cs="Calibri"/>
          <w:sz w:val="22"/>
          <w:szCs w:val="22"/>
        </w:rPr>
        <w:tab/>
      </w:r>
      <w:r w:rsidRPr="00E366A4">
        <w:rPr>
          <w:rFonts w:ascii="Calibri" w:hAnsi="Calibri" w:cs="Calibri"/>
          <w:sz w:val="22"/>
          <w:szCs w:val="22"/>
        </w:rPr>
        <w:tab/>
      </w:r>
      <w:r w:rsidR="008C0B13">
        <w:rPr>
          <w:rFonts w:ascii="Calibri" w:hAnsi="Calibri" w:cs="Calibri"/>
          <w:sz w:val="22"/>
          <w:szCs w:val="22"/>
        </w:rPr>
        <w:t>Senior Medical Officer</w:t>
      </w:r>
    </w:p>
    <w:p w:rsidR="00094F6B" w:rsidRDefault="00094F6B" w:rsidP="00094F6B"/>
    <w:p w:rsidR="00195906" w:rsidRDefault="00195906" w:rsidP="00094F6B">
      <w:pPr>
        <w:pStyle w:val="Heading1"/>
        <w:rPr>
          <w:sz w:val="20"/>
          <w:szCs w:val="20"/>
        </w:rPr>
      </w:pPr>
      <w:r>
        <w:rPr>
          <w:sz w:val="20"/>
          <w:szCs w:val="20"/>
        </w:rPr>
        <w:t xml:space="preserve">About the </w:t>
      </w:r>
      <w:proofErr w:type="spellStart"/>
      <w:r>
        <w:rPr>
          <w:sz w:val="20"/>
          <w:szCs w:val="20"/>
        </w:rPr>
        <w:t>Organisation</w:t>
      </w:r>
      <w:proofErr w:type="spellEnd"/>
    </w:p>
    <w:p w:rsidR="00195906" w:rsidRDefault="00195906" w:rsidP="00195906">
      <w:pPr>
        <w:rPr>
          <w:color w:val="000000" w:themeColor="text1"/>
        </w:rPr>
      </w:pPr>
    </w:p>
    <w:p w:rsidR="009E149A" w:rsidRDefault="009E149A" w:rsidP="006C4208">
      <w:pPr>
        <w:jc w:val="both"/>
        <w:rPr>
          <w:rFonts w:ascii="Calibri" w:hAnsi="Calibri" w:cs="Calibri"/>
          <w:bCs/>
          <w:sz w:val="22"/>
          <w:szCs w:val="22"/>
        </w:rPr>
      </w:pPr>
      <w:r w:rsidRPr="009E149A">
        <w:rPr>
          <w:rFonts w:ascii="Calibri" w:hAnsi="Calibri" w:cs="Calibri"/>
          <w:bCs/>
          <w:sz w:val="22"/>
          <w:szCs w:val="22"/>
        </w:rPr>
        <w:t>The Victorian Aboriginal Health Service (VAHS) was established in 1973 to address the specific medical needs of Victorian indigenous communities. The organisation has expanded steadily over past 40 years to provide a comprehensive range of medical, dental and social services for our community.</w:t>
      </w:r>
    </w:p>
    <w:p w:rsidR="009E149A" w:rsidRPr="009E149A" w:rsidRDefault="009E149A" w:rsidP="006C4208">
      <w:pPr>
        <w:jc w:val="both"/>
        <w:rPr>
          <w:rFonts w:ascii="Calibri" w:hAnsi="Calibri" w:cs="Calibri"/>
          <w:sz w:val="22"/>
          <w:szCs w:val="22"/>
        </w:rPr>
      </w:pPr>
    </w:p>
    <w:p w:rsidR="009E149A" w:rsidRPr="009E149A" w:rsidRDefault="009E149A" w:rsidP="006C4208">
      <w:pPr>
        <w:jc w:val="both"/>
        <w:rPr>
          <w:rFonts w:ascii="Calibri" w:hAnsi="Calibri" w:cs="Calibri"/>
          <w:sz w:val="22"/>
          <w:szCs w:val="22"/>
        </w:rPr>
      </w:pPr>
      <w:r w:rsidRPr="009E149A">
        <w:rPr>
          <w:rFonts w:ascii="Calibri" w:hAnsi="Calibri" w:cs="Calibri"/>
          <w:sz w:val="22"/>
          <w:szCs w:val="22"/>
        </w:rPr>
        <w:t>As well as providing a variety of medical services, VAHS is committed to supporting the well-being of the community through contributions to community events and activities. VAHS is also committed to assisting research into the ongoing needs of the community.</w:t>
      </w:r>
    </w:p>
    <w:p w:rsidR="00195906" w:rsidRPr="00195906" w:rsidRDefault="00195906" w:rsidP="006C4208">
      <w:pPr>
        <w:jc w:val="both"/>
        <w:rPr>
          <w:color w:val="000000" w:themeColor="text1"/>
        </w:rPr>
      </w:pPr>
    </w:p>
    <w:p w:rsidR="00094F6B" w:rsidRDefault="009E149A" w:rsidP="006C4208">
      <w:pPr>
        <w:pStyle w:val="Heading1"/>
        <w:jc w:val="both"/>
        <w:rPr>
          <w:sz w:val="20"/>
          <w:szCs w:val="20"/>
        </w:rPr>
      </w:pPr>
      <w:r>
        <w:rPr>
          <w:sz w:val="20"/>
          <w:szCs w:val="20"/>
        </w:rPr>
        <w:t>About the Opportunity</w:t>
      </w:r>
    </w:p>
    <w:p w:rsidR="008C0B13" w:rsidRPr="008C0B13" w:rsidRDefault="008C0B13" w:rsidP="008C0B13"/>
    <w:p w:rsidR="007F5129" w:rsidRDefault="008C0B13" w:rsidP="007F5129">
      <w:pPr>
        <w:rPr>
          <w:rFonts w:asciiTheme="minorHAnsi" w:hAnsiTheme="minorHAnsi"/>
          <w:sz w:val="22"/>
        </w:rPr>
      </w:pPr>
      <w:r w:rsidRPr="00797424">
        <w:rPr>
          <w:rFonts w:asciiTheme="minorHAnsi" w:hAnsiTheme="minorHAnsi"/>
          <w:sz w:val="22"/>
        </w:rPr>
        <w:t>The Sexual Health Nurse will support Medical Practitioners and Aboriginal Health Workers on matters relating to BBV / STI.  The emphasis of the role is on clinical practices throughout the VAHS as well as Health Promotion</w:t>
      </w:r>
      <w:r>
        <w:rPr>
          <w:rFonts w:asciiTheme="minorHAnsi" w:hAnsiTheme="minorHAnsi"/>
          <w:sz w:val="22"/>
        </w:rPr>
        <w:t>.</w:t>
      </w:r>
    </w:p>
    <w:p w:rsidR="008C0B13" w:rsidRDefault="008C0B13" w:rsidP="007F5129">
      <w:pPr>
        <w:rPr>
          <w:rFonts w:ascii="Calibri" w:hAnsi="Calibri" w:cs="Calibri"/>
          <w:sz w:val="22"/>
          <w:szCs w:val="22"/>
        </w:rPr>
      </w:pPr>
    </w:p>
    <w:p w:rsidR="00943957" w:rsidRDefault="00943957" w:rsidP="00943957">
      <w:pPr>
        <w:pStyle w:val="Heading1"/>
        <w:rPr>
          <w:sz w:val="20"/>
          <w:szCs w:val="20"/>
        </w:rPr>
      </w:pPr>
      <w:r w:rsidRPr="00943957">
        <w:rPr>
          <w:sz w:val="20"/>
          <w:szCs w:val="20"/>
        </w:rPr>
        <w:t>Key</w:t>
      </w:r>
      <w:r w:rsidR="002F331D">
        <w:rPr>
          <w:sz w:val="20"/>
          <w:szCs w:val="20"/>
        </w:rPr>
        <w:t xml:space="preserve"> Selection Criteria</w:t>
      </w:r>
    </w:p>
    <w:p w:rsidR="002F331D" w:rsidRDefault="002F331D" w:rsidP="002F331D"/>
    <w:p w:rsidR="002F331D" w:rsidRDefault="002F331D" w:rsidP="002F331D">
      <w:pPr>
        <w:rPr>
          <w:rFonts w:asciiTheme="minorHAnsi" w:hAnsiTheme="minorHAnsi" w:cstheme="minorHAnsi"/>
          <w:bCs/>
        </w:rPr>
      </w:pPr>
      <w:r>
        <w:rPr>
          <w:rFonts w:asciiTheme="minorHAnsi" w:hAnsiTheme="minorHAnsi" w:cstheme="minorHAnsi"/>
          <w:bCs/>
        </w:rPr>
        <w:t>To be considered for this role you must have the following;</w:t>
      </w:r>
    </w:p>
    <w:p w:rsidR="00407C9A" w:rsidRDefault="00407C9A" w:rsidP="007C2925">
      <w:pPr>
        <w:pStyle w:val="Heading1"/>
        <w:rPr>
          <w:sz w:val="20"/>
          <w:szCs w:val="20"/>
        </w:rPr>
      </w:pP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sidRPr="000446A0">
        <w:rPr>
          <w:rFonts w:asciiTheme="minorHAnsi" w:hAnsiTheme="minorHAnsi"/>
          <w:sz w:val="22"/>
        </w:rPr>
        <w:t>An understanding and commitment to Aboriginal Culture and ability to work with an Aboriginal Health Worker.</w:t>
      </w: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sidRPr="000446A0">
        <w:rPr>
          <w:rFonts w:asciiTheme="minorHAnsi" w:hAnsiTheme="minorHAnsi"/>
          <w:sz w:val="22"/>
        </w:rPr>
        <w:t>A demonstrated understanding of BBV / STI and their effects on aboriginal people, their families and the community.</w:t>
      </w: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sidRPr="000446A0">
        <w:rPr>
          <w:rFonts w:asciiTheme="minorHAnsi" w:hAnsiTheme="minorHAnsi"/>
          <w:sz w:val="22"/>
        </w:rPr>
        <w:t>Demonstrated ability to educate and train Aboriginal Health Workers and Health Professionals.</w:t>
      </w: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sidRPr="000446A0">
        <w:rPr>
          <w:rFonts w:asciiTheme="minorHAnsi" w:hAnsiTheme="minorHAnsi"/>
          <w:sz w:val="22"/>
        </w:rPr>
        <w:t>Demonstrated experience in the developing, implementing and evaluation of health promotion programs.</w:t>
      </w:r>
    </w:p>
    <w:p w:rsidR="008C0B13" w:rsidRPr="000446A0" w:rsidRDefault="008C0B13" w:rsidP="008C0B13">
      <w:pPr>
        <w:numPr>
          <w:ilvl w:val="0"/>
          <w:numId w:val="13"/>
        </w:numPr>
        <w:tabs>
          <w:tab w:val="clear" w:pos="643"/>
          <w:tab w:val="left" w:pos="0"/>
          <w:tab w:val="num" w:pos="720"/>
          <w:tab w:val="left" w:pos="792"/>
          <w:tab w:val="left" w:pos="1440"/>
        </w:tabs>
        <w:suppressAutoHyphens/>
        <w:overflowPunct w:val="0"/>
        <w:autoSpaceDE w:val="0"/>
        <w:autoSpaceDN w:val="0"/>
        <w:adjustRightInd w:val="0"/>
        <w:spacing w:before="60" w:after="60" w:line="22" w:lineRule="atLeast"/>
        <w:ind w:left="720"/>
        <w:jc w:val="both"/>
        <w:rPr>
          <w:rFonts w:asciiTheme="minorHAnsi" w:hAnsiTheme="minorHAnsi"/>
          <w:sz w:val="22"/>
        </w:rPr>
      </w:pPr>
      <w:r w:rsidRPr="000446A0">
        <w:rPr>
          <w:rFonts w:asciiTheme="minorHAnsi" w:hAnsiTheme="minorHAnsi"/>
          <w:sz w:val="22"/>
        </w:rPr>
        <w:t xml:space="preserve">Good verbal and written communication skills and the ability to communicate effectively with patients, their </w:t>
      </w:r>
      <w:proofErr w:type="spellStart"/>
      <w:r w:rsidRPr="000446A0">
        <w:rPr>
          <w:rFonts w:asciiTheme="minorHAnsi" w:hAnsiTheme="minorHAnsi"/>
          <w:sz w:val="22"/>
        </w:rPr>
        <w:t>carers</w:t>
      </w:r>
      <w:proofErr w:type="spellEnd"/>
      <w:r w:rsidRPr="000446A0">
        <w:rPr>
          <w:rFonts w:asciiTheme="minorHAnsi" w:hAnsiTheme="minorHAnsi"/>
          <w:sz w:val="22"/>
        </w:rPr>
        <w:t xml:space="preserve"> and the Aboriginal Community</w:t>
      </w: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Pr>
          <w:rFonts w:asciiTheme="minorHAnsi" w:hAnsiTheme="minorHAnsi"/>
          <w:sz w:val="22"/>
        </w:rPr>
        <w:t>Computer literate.</w:t>
      </w:r>
      <w:r w:rsidRPr="008C0B13">
        <w:rPr>
          <w:rFonts w:asciiTheme="minorHAnsi" w:hAnsiTheme="minorHAnsi"/>
          <w:sz w:val="22"/>
        </w:rPr>
        <w:t xml:space="preserve"> </w:t>
      </w:r>
      <w:r w:rsidRPr="000446A0">
        <w:rPr>
          <w:rFonts w:asciiTheme="minorHAnsi" w:hAnsiTheme="minorHAnsi"/>
          <w:sz w:val="22"/>
        </w:rPr>
        <w:t xml:space="preserve">Demonstrated ability to provide flexible responses to client needs.  </w:t>
      </w:r>
    </w:p>
    <w:p w:rsidR="008C0B13" w:rsidRPr="009F5FE0" w:rsidRDefault="008C0B13" w:rsidP="008C0B13">
      <w:pPr>
        <w:numPr>
          <w:ilvl w:val="0"/>
          <w:numId w:val="13"/>
        </w:numPr>
        <w:tabs>
          <w:tab w:val="clear" w:pos="643"/>
          <w:tab w:val="num" w:pos="720"/>
          <w:tab w:val="num" w:pos="771"/>
        </w:tabs>
        <w:spacing w:before="120" w:after="120"/>
        <w:ind w:left="720"/>
        <w:rPr>
          <w:rFonts w:asciiTheme="minorHAnsi" w:hAnsiTheme="minorHAnsi" w:cstheme="minorHAnsi"/>
          <w:bCs/>
          <w:sz w:val="22"/>
          <w:szCs w:val="22"/>
        </w:rPr>
      </w:pPr>
      <w:r w:rsidRPr="009F5FE0">
        <w:rPr>
          <w:rFonts w:asciiTheme="minorHAnsi" w:hAnsiTheme="minorHAnsi" w:cstheme="minorHAnsi"/>
          <w:bCs/>
          <w:sz w:val="22"/>
          <w:szCs w:val="22"/>
        </w:rPr>
        <w:t>The demonstrated ability to work effectively as part of a multi skilled team.</w:t>
      </w:r>
    </w:p>
    <w:p w:rsidR="008C0B13" w:rsidRPr="009F5FE0" w:rsidRDefault="008C0B13" w:rsidP="008C0B13">
      <w:pPr>
        <w:numPr>
          <w:ilvl w:val="0"/>
          <w:numId w:val="13"/>
        </w:numPr>
        <w:tabs>
          <w:tab w:val="clear" w:pos="643"/>
          <w:tab w:val="num" w:pos="720"/>
        </w:tabs>
        <w:spacing w:before="120" w:after="120"/>
        <w:ind w:left="720"/>
        <w:rPr>
          <w:rFonts w:asciiTheme="minorHAnsi" w:hAnsiTheme="minorHAnsi" w:cstheme="minorHAnsi"/>
          <w:sz w:val="22"/>
          <w:szCs w:val="22"/>
        </w:rPr>
      </w:pPr>
      <w:r w:rsidRPr="009F5FE0">
        <w:rPr>
          <w:rFonts w:asciiTheme="minorHAnsi" w:hAnsiTheme="minorHAnsi" w:cstheme="minorHAnsi"/>
          <w:sz w:val="22"/>
          <w:szCs w:val="22"/>
        </w:rPr>
        <w:t>Demonstrated high level of energy, enthusiasm, reliability, resilience and flexibility</w:t>
      </w:r>
    </w:p>
    <w:p w:rsidR="008C0B13" w:rsidRPr="000446A0" w:rsidRDefault="008C0B13" w:rsidP="008C0B13">
      <w:pPr>
        <w:numPr>
          <w:ilvl w:val="0"/>
          <w:numId w:val="13"/>
        </w:numPr>
        <w:tabs>
          <w:tab w:val="clear" w:pos="643"/>
          <w:tab w:val="num" w:pos="720"/>
          <w:tab w:val="left" w:pos="792"/>
          <w:tab w:val="left" w:pos="1440"/>
        </w:tabs>
        <w:overflowPunct w:val="0"/>
        <w:autoSpaceDE w:val="0"/>
        <w:autoSpaceDN w:val="0"/>
        <w:adjustRightInd w:val="0"/>
        <w:spacing w:before="60" w:after="60" w:line="22" w:lineRule="atLeast"/>
        <w:ind w:left="720"/>
        <w:rPr>
          <w:rFonts w:asciiTheme="minorHAnsi" w:hAnsiTheme="minorHAnsi"/>
          <w:sz w:val="22"/>
        </w:rPr>
      </w:pPr>
      <w:r w:rsidRPr="009F5FE0">
        <w:rPr>
          <w:rFonts w:asciiTheme="minorHAnsi" w:hAnsiTheme="minorHAnsi" w:cstheme="minorHAnsi"/>
          <w:bCs/>
          <w:sz w:val="22"/>
          <w:szCs w:val="22"/>
        </w:rPr>
        <w:t>Knowledge of and demonstrated understanding of and commitment to the principles of equity, diversity and occupational health and safety.</w:t>
      </w:r>
    </w:p>
    <w:p w:rsidR="00407C9A" w:rsidRDefault="00407C9A" w:rsidP="007C2925">
      <w:pPr>
        <w:pStyle w:val="Heading1"/>
        <w:rPr>
          <w:sz w:val="20"/>
          <w:szCs w:val="20"/>
        </w:rPr>
      </w:pPr>
    </w:p>
    <w:p w:rsidR="00D368FC" w:rsidRDefault="00D368FC" w:rsidP="00D368FC"/>
    <w:p w:rsidR="00D368FC" w:rsidRDefault="00D368FC" w:rsidP="00D368FC"/>
    <w:p w:rsidR="00D368FC" w:rsidRDefault="00D368FC" w:rsidP="00D368FC"/>
    <w:p w:rsidR="00D368FC" w:rsidRPr="00D368FC" w:rsidRDefault="00D368FC" w:rsidP="00D368FC"/>
    <w:p w:rsidR="00407C9A" w:rsidRDefault="00407C9A" w:rsidP="007C2925">
      <w:pPr>
        <w:pStyle w:val="Heading1"/>
        <w:rPr>
          <w:sz w:val="20"/>
          <w:szCs w:val="20"/>
        </w:rPr>
      </w:pPr>
    </w:p>
    <w:p w:rsidR="007C2925" w:rsidRDefault="007C2925" w:rsidP="007C2925">
      <w:pPr>
        <w:pStyle w:val="Heading1"/>
        <w:rPr>
          <w:sz w:val="20"/>
          <w:szCs w:val="20"/>
        </w:rPr>
      </w:pPr>
      <w:r w:rsidRPr="00943957">
        <w:rPr>
          <w:sz w:val="20"/>
          <w:szCs w:val="20"/>
        </w:rPr>
        <w:t>Qualifications</w:t>
      </w:r>
      <w:r w:rsidR="004F484B" w:rsidRPr="00943957">
        <w:rPr>
          <w:sz w:val="20"/>
          <w:szCs w:val="20"/>
        </w:rPr>
        <w:t>, Licenses</w:t>
      </w:r>
      <w:r w:rsidR="000C0C5A" w:rsidRPr="00943957">
        <w:rPr>
          <w:sz w:val="20"/>
          <w:szCs w:val="20"/>
        </w:rPr>
        <w:t xml:space="preserve"> and Registrations</w:t>
      </w:r>
    </w:p>
    <w:p w:rsidR="00407C9A" w:rsidRPr="00407C9A" w:rsidRDefault="00407C9A" w:rsidP="00407C9A"/>
    <w:p w:rsidR="00D368FC" w:rsidRPr="000446A0" w:rsidRDefault="00D368FC" w:rsidP="00D368FC">
      <w:pPr>
        <w:numPr>
          <w:ilvl w:val="0"/>
          <w:numId w:val="23"/>
        </w:numPr>
        <w:tabs>
          <w:tab w:val="left" w:pos="792"/>
          <w:tab w:val="left" w:pos="1440"/>
        </w:tabs>
        <w:overflowPunct w:val="0"/>
        <w:autoSpaceDE w:val="0"/>
        <w:autoSpaceDN w:val="0"/>
        <w:adjustRightInd w:val="0"/>
        <w:spacing w:before="60" w:after="60" w:line="22" w:lineRule="atLeast"/>
        <w:rPr>
          <w:rFonts w:asciiTheme="minorHAnsi" w:hAnsiTheme="minorHAnsi"/>
          <w:sz w:val="22"/>
        </w:rPr>
      </w:pPr>
      <w:r w:rsidRPr="000446A0">
        <w:rPr>
          <w:rFonts w:asciiTheme="minorHAnsi" w:hAnsiTheme="minorHAnsi"/>
          <w:sz w:val="22"/>
        </w:rPr>
        <w:t>A Registered General Nurse in the State of Victoria’</w:t>
      </w:r>
      <w:r>
        <w:rPr>
          <w:rFonts w:asciiTheme="minorHAnsi" w:hAnsiTheme="minorHAnsi"/>
          <w:sz w:val="22"/>
        </w:rPr>
        <w:t xml:space="preserve"> with relevant post graduate qualifications</w:t>
      </w:r>
    </w:p>
    <w:p w:rsidR="00D368FC" w:rsidRPr="000446A0" w:rsidRDefault="00D368FC" w:rsidP="00D368FC">
      <w:pPr>
        <w:numPr>
          <w:ilvl w:val="0"/>
          <w:numId w:val="23"/>
        </w:numPr>
        <w:tabs>
          <w:tab w:val="left" w:pos="792"/>
          <w:tab w:val="left" w:pos="1440"/>
        </w:tabs>
        <w:overflowPunct w:val="0"/>
        <w:autoSpaceDE w:val="0"/>
        <w:autoSpaceDN w:val="0"/>
        <w:adjustRightInd w:val="0"/>
        <w:spacing w:before="60" w:after="60" w:line="22" w:lineRule="atLeast"/>
        <w:rPr>
          <w:rFonts w:asciiTheme="minorHAnsi" w:hAnsiTheme="minorHAnsi"/>
          <w:sz w:val="22"/>
        </w:rPr>
      </w:pPr>
      <w:r w:rsidRPr="000446A0">
        <w:rPr>
          <w:rFonts w:asciiTheme="minorHAnsi" w:hAnsiTheme="minorHAnsi"/>
          <w:sz w:val="22"/>
        </w:rPr>
        <w:t>Accredited or the ability to become accredited in Sexual and Reproductive Health Part 1 and 2 (Pap Smear Provider) and or an equivalent Men’s Sexual Health qualifications or the ability to undertake training in either area mentioned.</w:t>
      </w:r>
    </w:p>
    <w:p w:rsidR="00D368FC" w:rsidRPr="000446A0" w:rsidRDefault="00D368FC" w:rsidP="00D368FC">
      <w:pPr>
        <w:numPr>
          <w:ilvl w:val="0"/>
          <w:numId w:val="23"/>
        </w:numPr>
        <w:tabs>
          <w:tab w:val="left" w:pos="792"/>
          <w:tab w:val="left" w:pos="1440"/>
        </w:tabs>
        <w:overflowPunct w:val="0"/>
        <w:autoSpaceDE w:val="0"/>
        <w:autoSpaceDN w:val="0"/>
        <w:adjustRightInd w:val="0"/>
        <w:spacing w:before="60" w:after="60" w:line="22" w:lineRule="atLeast"/>
        <w:rPr>
          <w:rFonts w:asciiTheme="minorHAnsi" w:hAnsiTheme="minorHAnsi"/>
          <w:sz w:val="22"/>
        </w:rPr>
      </w:pPr>
      <w:r>
        <w:rPr>
          <w:rFonts w:asciiTheme="minorHAnsi" w:hAnsiTheme="minorHAnsi"/>
          <w:sz w:val="22"/>
        </w:rPr>
        <w:t>Accredited or the ability to be</w:t>
      </w:r>
      <w:r w:rsidRPr="000446A0">
        <w:rPr>
          <w:rFonts w:asciiTheme="minorHAnsi" w:hAnsiTheme="minorHAnsi"/>
          <w:sz w:val="22"/>
        </w:rPr>
        <w:t>come accredited as a person of the prescribed class in HIV HCV Pre and Post Test Counselling</w:t>
      </w:r>
    </w:p>
    <w:p w:rsidR="00407C9A" w:rsidRPr="00223EB1" w:rsidRDefault="00407C9A" w:rsidP="00407C9A">
      <w:pPr>
        <w:pStyle w:val="ListParagraph"/>
        <w:numPr>
          <w:ilvl w:val="0"/>
          <w:numId w:val="23"/>
        </w:numPr>
        <w:spacing w:before="120" w:after="120" w:line="276" w:lineRule="auto"/>
        <w:rPr>
          <w:rFonts w:asciiTheme="minorHAnsi" w:hAnsiTheme="minorHAnsi" w:cstheme="minorHAnsi"/>
          <w:sz w:val="22"/>
          <w:szCs w:val="22"/>
        </w:rPr>
      </w:pPr>
      <w:r w:rsidRPr="00223EB1">
        <w:rPr>
          <w:rFonts w:asciiTheme="minorHAnsi" w:hAnsiTheme="minorHAnsi" w:cstheme="minorHAnsi"/>
          <w:sz w:val="22"/>
          <w:szCs w:val="22"/>
        </w:rPr>
        <w:t xml:space="preserve">Current Victorian Driver’s License </w:t>
      </w:r>
    </w:p>
    <w:p w:rsidR="00407C9A" w:rsidRPr="00223EB1" w:rsidRDefault="00407C9A" w:rsidP="00407C9A">
      <w:pPr>
        <w:pStyle w:val="ListParagraph"/>
        <w:numPr>
          <w:ilvl w:val="0"/>
          <w:numId w:val="23"/>
        </w:numPr>
        <w:spacing w:before="120" w:after="120" w:line="276" w:lineRule="auto"/>
        <w:rPr>
          <w:rFonts w:asciiTheme="minorHAnsi" w:hAnsiTheme="minorHAnsi" w:cstheme="minorHAnsi"/>
          <w:sz w:val="22"/>
          <w:szCs w:val="22"/>
        </w:rPr>
      </w:pPr>
      <w:r w:rsidRPr="00223EB1">
        <w:rPr>
          <w:rFonts w:asciiTheme="minorHAnsi" w:hAnsiTheme="minorHAnsi" w:cstheme="minorHAnsi"/>
          <w:sz w:val="22"/>
          <w:szCs w:val="22"/>
        </w:rPr>
        <w:t>Current Working with Children Check &amp; National Police Check</w:t>
      </w:r>
    </w:p>
    <w:p w:rsidR="00921465" w:rsidRPr="00223EB1" w:rsidRDefault="00921465" w:rsidP="00223EB1">
      <w:pPr>
        <w:pStyle w:val="ListParagraph"/>
        <w:spacing w:before="120" w:after="120" w:line="276" w:lineRule="auto"/>
        <w:ind w:left="357"/>
        <w:rPr>
          <w:rFonts w:asciiTheme="minorHAnsi" w:hAnsiTheme="minorHAnsi" w:cstheme="minorHAnsi"/>
          <w:sz w:val="22"/>
          <w:szCs w:val="22"/>
        </w:rPr>
      </w:pPr>
    </w:p>
    <w:p w:rsidR="00E07D37" w:rsidRPr="00943957" w:rsidRDefault="00E07D37" w:rsidP="00F53A8B">
      <w:pPr>
        <w:pStyle w:val="Heading1"/>
        <w:rPr>
          <w:sz w:val="20"/>
          <w:szCs w:val="20"/>
        </w:rPr>
      </w:pPr>
      <w:r w:rsidRPr="00943957">
        <w:rPr>
          <w:sz w:val="20"/>
          <w:szCs w:val="20"/>
        </w:rPr>
        <w:t>How to Apply</w:t>
      </w:r>
    </w:p>
    <w:p w:rsidR="00E07D37" w:rsidRPr="00F53A8B" w:rsidRDefault="00E07D37" w:rsidP="00E07D37">
      <w:pPr>
        <w:rPr>
          <w:sz w:val="22"/>
          <w:szCs w:val="22"/>
        </w:rPr>
      </w:pP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Applications can be submitted to:</w:t>
      </w:r>
    </w:p>
    <w:p w:rsidR="00E07D37" w:rsidRPr="00195906" w:rsidRDefault="00E07D37" w:rsidP="00195906">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sz w:val="22"/>
          <w:szCs w:val="22"/>
        </w:rPr>
      </w:pPr>
      <w:r w:rsidRPr="00195906">
        <w:rPr>
          <w:rFonts w:ascii="Calibri" w:hAnsi="Calibri"/>
          <w:sz w:val="22"/>
          <w:szCs w:val="22"/>
        </w:rPr>
        <w:t xml:space="preserve">Employment @vahs.org.au before </w:t>
      </w:r>
      <w:r w:rsidR="00EC6D1D">
        <w:rPr>
          <w:rFonts w:ascii="Calibri" w:hAnsi="Calibri"/>
          <w:sz w:val="22"/>
          <w:szCs w:val="22"/>
        </w:rPr>
        <w:t xml:space="preserve">Monday 9am, </w:t>
      </w:r>
      <w:r w:rsidR="00D368FC">
        <w:rPr>
          <w:rFonts w:ascii="Calibri" w:hAnsi="Calibri"/>
          <w:sz w:val="22"/>
          <w:szCs w:val="22"/>
        </w:rPr>
        <w:t>22</w:t>
      </w:r>
      <w:r w:rsidR="00D368FC" w:rsidRPr="00D368FC">
        <w:rPr>
          <w:rFonts w:ascii="Calibri" w:hAnsi="Calibri"/>
          <w:sz w:val="22"/>
          <w:szCs w:val="22"/>
          <w:vertAlign w:val="superscript"/>
        </w:rPr>
        <w:t>nd</w:t>
      </w:r>
      <w:r w:rsidR="00D368FC">
        <w:rPr>
          <w:rFonts w:ascii="Calibri" w:hAnsi="Calibri"/>
          <w:sz w:val="22"/>
          <w:szCs w:val="22"/>
        </w:rPr>
        <w:t xml:space="preserve"> </w:t>
      </w:r>
      <w:r w:rsidR="00407C9A">
        <w:rPr>
          <w:rFonts w:ascii="Calibri" w:hAnsi="Calibri"/>
          <w:sz w:val="22"/>
          <w:szCs w:val="22"/>
        </w:rPr>
        <w:t>October</w:t>
      </w:r>
      <w:r w:rsidR="00123121" w:rsidRPr="00195906">
        <w:rPr>
          <w:rFonts w:ascii="Calibri" w:hAnsi="Calibri"/>
          <w:sz w:val="22"/>
          <w:szCs w:val="22"/>
        </w:rPr>
        <w:t xml:space="preserve"> 2018</w:t>
      </w:r>
      <w:r w:rsidRPr="00195906">
        <w:rPr>
          <w:rFonts w:ascii="Calibri" w:hAnsi="Calibri"/>
          <w:sz w:val="22"/>
          <w:szCs w:val="22"/>
        </w:rPr>
        <w:t>. Request for position description can be made via employment @vahs.org.au.</w:t>
      </w:r>
    </w:p>
    <w:p w:rsidR="00793D79" w:rsidRDefault="00793D79"/>
    <w:p w:rsidR="00483F98" w:rsidRPr="00483F98" w:rsidRDefault="00483F98" w:rsidP="00483F98">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s>
        <w:spacing w:before="120" w:after="120"/>
        <w:ind w:left="360"/>
        <w:jc w:val="both"/>
        <w:rPr>
          <w:rFonts w:ascii="Calibri" w:hAnsi="Calibri"/>
          <w:i/>
          <w:sz w:val="22"/>
          <w:szCs w:val="22"/>
        </w:rPr>
      </w:pPr>
      <w:r w:rsidRPr="00483F98">
        <w:rPr>
          <w:rFonts w:ascii="Calibri" w:hAnsi="Calibri"/>
          <w:i/>
          <w:sz w:val="22"/>
          <w:szCs w:val="22"/>
        </w:rPr>
        <w:t xml:space="preserve">Please note that </w:t>
      </w:r>
      <w:bookmarkStart w:id="0" w:name="_GoBack"/>
      <w:bookmarkEnd w:id="0"/>
      <w:r w:rsidRPr="00483F98">
        <w:rPr>
          <w:rFonts w:ascii="Calibri" w:hAnsi="Calibri"/>
          <w:i/>
          <w:sz w:val="22"/>
          <w:szCs w:val="22"/>
        </w:rPr>
        <w:t>due to a high volume of applicants only shortlisted candidates will be contacted.</w:t>
      </w:r>
    </w:p>
    <w:sectPr w:rsidR="00483F98" w:rsidRPr="00483F98" w:rsidSect="007937DB">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2EB"/>
    <w:multiLevelType w:val="hybridMultilevel"/>
    <w:tmpl w:val="0262A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03D7F"/>
    <w:multiLevelType w:val="hybridMultilevel"/>
    <w:tmpl w:val="12966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E3121"/>
    <w:multiLevelType w:val="hybridMultilevel"/>
    <w:tmpl w:val="13B0A86C"/>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B">
      <w:start w:val="1"/>
      <w:numFmt w:val="bullet"/>
      <w:lvlText w:val=""/>
      <w:lvlJc w:val="left"/>
      <w:pPr>
        <w:tabs>
          <w:tab w:val="num" w:pos="1800"/>
        </w:tabs>
        <w:ind w:left="1800" w:hanging="180"/>
      </w:pPr>
      <w:rPr>
        <w:rFonts w:ascii="Wingdings" w:hAnsi="Wingdings" w:hint="default"/>
      </w:rPr>
    </w:lvl>
    <w:lvl w:ilvl="3" w:tplc="EB5A811C">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B21BB2"/>
    <w:multiLevelType w:val="hybridMultilevel"/>
    <w:tmpl w:val="E9AE70D4"/>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4" w15:restartNumberingAfterBreak="0">
    <w:nsid w:val="0FB255C8"/>
    <w:multiLevelType w:val="hybridMultilevel"/>
    <w:tmpl w:val="64660C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F61A7D"/>
    <w:multiLevelType w:val="hybridMultilevel"/>
    <w:tmpl w:val="B524D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57526"/>
    <w:multiLevelType w:val="hybridMultilevel"/>
    <w:tmpl w:val="A024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A44EB"/>
    <w:multiLevelType w:val="hybridMultilevel"/>
    <w:tmpl w:val="6CB24DF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57ECE"/>
    <w:multiLevelType w:val="hybridMultilevel"/>
    <w:tmpl w:val="EC36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40059"/>
    <w:multiLevelType w:val="hybridMultilevel"/>
    <w:tmpl w:val="EAE4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032FD"/>
    <w:multiLevelType w:val="hybridMultilevel"/>
    <w:tmpl w:val="E8A242DC"/>
    <w:lvl w:ilvl="0" w:tplc="F4A295B6">
      <w:start w:val="1"/>
      <w:numFmt w:val="bullet"/>
      <w:pStyle w:val="RequirementsList"/>
      <w:lvlText w:val=""/>
      <w:lvlJc w:val="left"/>
      <w:pPr>
        <w:tabs>
          <w:tab w:val="num" w:pos="171"/>
        </w:tabs>
        <w:ind w:left="430" w:hanging="288"/>
      </w:pPr>
      <w:rPr>
        <w:rFonts w:ascii="Symbol" w:hAnsi="Symbol" w:hint="default"/>
        <w:b/>
        <w:i w:val="0"/>
        <w:color w:val="auto"/>
        <w:sz w:val="20"/>
        <w:szCs w:val="20"/>
      </w:rPr>
    </w:lvl>
    <w:lvl w:ilvl="1" w:tplc="04090003">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30C0737B"/>
    <w:multiLevelType w:val="hybridMultilevel"/>
    <w:tmpl w:val="2F181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E1982"/>
    <w:multiLevelType w:val="hybridMultilevel"/>
    <w:tmpl w:val="AEAA639C"/>
    <w:lvl w:ilvl="0" w:tplc="0C090001">
      <w:start w:val="1"/>
      <w:numFmt w:val="bullet"/>
      <w:lvlText w:val=""/>
      <w:lvlJc w:val="left"/>
      <w:pPr>
        <w:tabs>
          <w:tab w:val="num" w:pos="921"/>
        </w:tabs>
        <w:ind w:left="921" w:hanging="360"/>
      </w:pPr>
      <w:rPr>
        <w:rFonts w:ascii="Symbol" w:hAnsi="Symbol" w:hint="default"/>
      </w:rPr>
    </w:lvl>
    <w:lvl w:ilvl="1" w:tplc="0409000B">
      <w:start w:val="1"/>
      <w:numFmt w:val="bullet"/>
      <w:lvlText w:val=""/>
      <w:lvlJc w:val="left"/>
      <w:pPr>
        <w:tabs>
          <w:tab w:val="num" w:pos="1641"/>
        </w:tabs>
        <w:ind w:left="1641" w:hanging="360"/>
      </w:pPr>
      <w:rPr>
        <w:rFonts w:ascii="Wingdings" w:hAnsi="Wingdings" w:hint="default"/>
      </w:rPr>
    </w:lvl>
    <w:lvl w:ilvl="2" w:tplc="0C090005" w:tentative="1">
      <w:start w:val="1"/>
      <w:numFmt w:val="bullet"/>
      <w:lvlText w:val=""/>
      <w:lvlJc w:val="left"/>
      <w:pPr>
        <w:tabs>
          <w:tab w:val="num" w:pos="2361"/>
        </w:tabs>
        <w:ind w:left="2361" w:hanging="360"/>
      </w:pPr>
      <w:rPr>
        <w:rFonts w:ascii="Wingdings" w:hAnsi="Wingdings" w:hint="default"/>
      </w:rPr>
    </w:lvl>
    <w:lvl w:ilvl="3" w:tplc="0C090001" w:tentative="1">
      <w:start w:val="1"/>
      <w:numFmt w:val="bullet"/>
      <w:lvlText w:val=""/>
      <w:lvlJc w:val="left"/>
      <w:pPr>
        <w:tabs>
          <w:tab w:val="num" w:pos="3081"/>
        </w:tabs>
        <w:ind w:left="3081" w:hanging="360"/>
      </w:pPr>
      <w:rPr>
        <w:rFonts w:ascii="Symbol" w:hAnsi="Symbol" w:hint="default"/>
      </w:rPr>
    </w:lvl>
    <w:lvl w:ilvl="4" w:tplc="0C090003" w:tentative="1">
      <w:start w:val="1"/>
      <w:numFmt w:val="bullet"/>
      <w:lvlText w:val="o"/>
      <w:lvlJc w:val="left"/>
      <w:pPr>
        <w:tabs>
          <w:tab w:val="num" w:pos="3801"/>
        </w:tabs>
        <w:ind w:left="3801" w:hanging="360"/>
      </w:pPr>
      <w:rPr>
        <w:rFonts w:ascii="Courier New" w:hAnsi="Courier New" w:cs="Courier New" w:hint="default"/>
      </w:rPr>
    </w:lvl>
    <w:lvl w:ilvl="5" w:tplc="0C090005" w:tentative="1">
      <w:start w:val="1"/>
      <w:numFmt w:val="bullet"/>
      <w:lvlText w:val=""/>
      <w:lvlJc w:val="left"/>
      <w:pPr>
        <w:tabs>
          <w:tab w:val="num" w:pos="4521"/>
        </w:tabs>
        <w:ind w:left="4521" w:hanging="360"/>
      </w:pPr>
      <w:rPr>
        <w:rFonts w:ascii="Wingdings" w:hAnsi="Wingdings" w:hint="default"/>
      </w:rPr>
    </w:lvl>
    <w:lvl w:ilvl="6" w:tplc="0C090001" w:tentative="1">
      <w:start w:val="1"/>
      <w:numFmt w:val="bullet"/>
      <w:lvlText w:val=""/>
      <w:lvlJc w:val="left"/>
      <w:pPr>
        <w:tabs>
          <w:tab w:val="num" w:pos="5241"/>
        </w:tabs>
        <w:ind w:left="5241" w:hanging="360"/>
      </w:pPr>
      <w:rPr>
        <w:rFonts w:ascii="Symbol" w:hAnsi="Symbol" w:hint="default"/>
      </w:rPr>
    </w:lvl>
    <w:lvl w:ilvl="7" w:tplc="0C090003" w:tentative="1">
      <w:start w:val="1"/>
      <w:numFmt w:val="bullet"/>
      <w:lvlText w:val="o"/>
      <w:lvlJc w:val="left"/>
      <w:pPr>
        <w:tabs>
          <w:tab w:val="num" w:pos="5961"/>
        </w:tabs>
        <w:ind w:left="5961" w:hanging="360"/>
      </w:pPr>
      <w:rPr>
        <w:rFonts w:ascii="Courier New" w:hAnsi="Courier New" w:cs="Courier New" w:hint="default"/>
      </w:rPr>
    </w:lvl>
    <w:lvl w:ilvl="8" w:tplc="0C090005" w:tentative="1">
      <w:start w:val="1"/>
      <w:numFmt w:val="bullet"/>
      <w:lvlText w:val=""/>
      <w:lvlJc w:val="left"/>
      <w:pPr>
        <w:tabs>
          <w:tab w:val="num" w:pos="6681"/>
        </w:tabs>
        <w:ind w:left="6681" w:hanging="360"/>
      </w:pPr>
      <w:rPr>
        <w:rFonts w:ascii="Wingdings" w:hAnsi="Wingdings" w:hint="default"/>
      </w:rPr>
    </w:lvl>
  </w:abstractNum>
  <w:abstractNum w:abstractNumId="13" w15:restartNumberingAfterBreak="0">
    <w:nsid w:val="35E54C30"/>
    <w:multiLevelType w:val="hybridMultilevel"/>
    <w:tmpl w:val="FDC4049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A3A0668"/>
    <w:multiLevelType w:val="hybridMultilevel"/>
    <w:tmpl w:val="DB9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27F42"/>
    <w:multiLevelType w:val="multilevel"/>
    <w:tmpl w:val="DC7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334AB"/>
    <w:multiLevelType w:val="hybridMultilevel"/>
    <w:tmpl w:val="89AADB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D46F86"/>
    <w:multiLevelType w:val="hybridMultilevel"/>
    <w:tmpl w:val="845A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A0A22"/>
    <w:multiLevelType w:val="hybridMultilevel"/>
    <w:tmpl w:val="E3CC9B9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69BD429D"/>
    <w:multiLevelType w:val="hybridMultilevel"/>
    <w:tmpl w:val="6B786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2959D8"/>
    <w:multiLevelType w:val="hybridMultilevel"/>
    <w:tmpl w:val="DCF4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9736EF"/>
    <w:multiLevelType w:val="hybridMultilevel"/>
    <w:tmpl w:val="8634F6A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C0421E"/>
    <w:multiLevelType w:val="hybridMultilevel"/>
    <w:tmpl w:val="F0DE0DF8"/>
    <w:lvl w:ilvl="0" w:tplc="AFD60FFE">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E23163"/>
    <w:multiLevelType w:val="hybridMultilevel"/>
    <w:tmpl w:val="47CE3D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5420EA"/>
    <w:multiLevelType w:val="hybridMultilevel"/>
    <w:tmpl w:val="A442FF7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6"/>
  </w:num>
  <w:num w:numId="3">
    <w:abstractNumId w:val="11"/>
  </w:num>
  <w:num w:numId="4">
    <w:abstractNumId w:val="14"/>
  </w:num>
  <w:num w:numId="5">
    <w:abstractNumId w:val="0"/>
  </w:num>
  <w:num w:numId="6">
    <w:abstractNumId w:val="20"/>
  </w:num>
  <w:num w:numId="7">
    <w:abstractNumId w:val="21"/>
  </w:num>
  <w:num w:numId="8">
    <w:abstractNumId w:val="15"/>
  </w:num>
  <w:num w:numId="9">
    <w:abstractNumId w:val="2"/>
  </w:num>
  <w:num w:numId="10">
    <w:abstractNumId w:val="24"/>
  </w:num>
  <w:num w:numId="11">
    <w:abstractNumId w:val="12"/>
  </w:num>
  <w:num w:numId="12">
    <w:abstractNumId w:val="4"/>
  </w:num>
  <w:num w:numId="13">
    <w:abstractNumId w:val="3"/>
  </w:num>
  <w:num w:numId="14">
    <w:abstractNumId w:val="8"/>
  </w:num>
  <w:num w:numId="15">
    <w:abstractNumId w:val="5"/>
  </w:num>
  <w:num w:numId="16">
    <w:abstractNumId w:val="19"/>
  </w:num>
  <w:num w:numId="17">
    <w:abstractNumId w:val="9"/>
  </w:num>
  <w:num w:numId="18">
    <w:abstractNumId w:val="1"/>
  </w:num>
  <w:num w:numId="19">
    <w:abstractNumId w:val="13"/>
  </w:num>
  <w:num w:numId="20">
    <w:abstractNumId w:val="23"/>
  </w:num>
  <w:num w:numId="21">
    <w:abstractNumId w:val="17"/>
  </w:num>
  <w:num w:numId="22">
    <w:abstractNumId w:val="10"/>
  </w:num>
  <w:num w:numId="23">
    <w:abstractNumId w:val="18"/>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8"/>
    <w:rsid w:val="000156AE"/>
    <w:rsid w:val="00084138"/>
    <w:rsid w:val="00094F6B"/>
    <w:rsid w:val="000C0593"/>
    <w:rsid w:val="000C0C5A"/>
    <w:rsid w:val="000C62D3"/>
    <w:rsid w:val="000D12BF"/>
    <w:rsid w:val="000D4B0E"/>
    <w:rsid w:val="000D5C8F"/>
    <w:rsid w:val="00123121"/>
    <w:rsid w:val="001246A3"/>
    <w:rsid w:val="00137679"/>
    <w:rsid w:val="001814C5"/>
    <w:rsid w:val="001814CB"/>
    <w:rsid w:val="00182209"/>
    <w:rsid w:val="00194862"/>
    <w:rsid w:val="00195906"/>
    <w:rsid w:val="001B6A17"/>
    <w:rsid w:val="001C5FCA"/>
    <w:rsid w:val="001F57A9"/>
    <w:rsid w:val="00220E50"/>
    <w:rsid w:val="00223EB1"/>
    <w:rsid w:val="00224EA8"/>
    <w:rsid w:val="002269C8"/>
    <w:rsid w:val="00280655"/>
    <w:rsid w:val="002C2DF0"/>
    <w:rsid w:val="002F331D"/>
    <w:rsid w:val="0033206B"/>
    <w:rsid w:val="00332BEB"/>
    <w:rsid w:val="00334235"/>
    <w:rsid w:val="0033789B"/>
    <w:rsid w:val="00343D15"/>
    <w:rsid w:val="00350FFD"/>
    <w:rsid w:val="0035619C"/>
    <w:rsid w:val="003A08BB"/>
    <w:rsid w:val="003F2112"/>
    <w:rsid w:val="00404A5F"/>
    <w:rsid w:val="00407C9A"/>
    <w:rsid w:val="00415DC8"/>
    <w:rsid w:val="00427D83"/>
    <w:rsid w:val="0045662B"/>
    <w:rsid w:val="00483F98"/>
    <w:rsid w:val="004903E1"/>
    <w:rsid w:val="004A0320"/>
    <w:rsid w:val="004A45EC"/>
    <w:rsid w:val="004D3235"/>
    <w:rsid w:val="004F484B"/>
    <w:rsid w:val="004F65DE"/>
    <w:rsid w:val="00512103"/>
    <w:rsid w:val="00536547"/>
    <w:rsid w:val="0055614C"/>
    <w:rsid w:val="00596510"/>
    <w:rsid w:val="005A3799"/>
    <w:rsid w:val="005C1621"/>
    <w:rsid w:val="005D3E29"/>
    <w:rsid w:val="005F7181"/>
    <w:rsid w:val="006520D2"/>
    <w:rsid w:val="006543D6"/>
    <w:rsid w:val="00670EAD"/>
    <w:rsid w:val="006B49B8"/>
    <w:rsid w:val="006C4208"/>
    <w:rsid w:val="00731ACB"/>
    <w:rsid w:val="00744495"/>
    <w:rsid w:val="00784159"/>
    <w:rsid w:val="00787C67"/>
    <w:rsid w:val="007937DB"/>
    <w:rsid w:val="00793D79"/>
    <w:rsid w:val="00795F30"/>
    <w:rsid w:val="007C16DF"/>
    <w:rsid w:val="007C2925"/>
    <w:rsid w:val="007E6D7F"/>
    <w:rsid w:val="007F5129"/>
    <w:rsid w:val="00872BD7"/>
    <w:rsid w:val="00881DCD"/>
    <w:rsid w:val="008C0B13"/>
    <w:rsid w:val="008C520C"/>
    <w:rsid w:val="00921465"/>
    <w:rsid w:val="00924E46"/>
    <w:rsid w:val="00943957"/>
    <w:rsid w:val="00965C88"/>
    <w:rsid w:val="009842A7"/>
    <w:rsid w:val="00987387"/>
    <w:rsid w:val="009A5CCE"/>
    <w:rsid w:val="009B37CD"/>
    <w:rsid w:val="009E149A"/>
    <w:rsid w:val="009F2EAA"/>
    <w:rsid w:val="00A34609"/>
    <w:rsid w:val="00B27422"/>
    <w:rsid w:val="00B32E9C"/>
    <w:rsid w:val="00B35ACA"/>
    <w:rsid w:val="00B57966"/>
    <w:rsid w:val="00B916F9"/>
    <w:rsid w:val="00B95FF3"/>
    <w:rsid w:val="00BF0EAE"/>
    <w:rsid w:val="00C01D1A"/>
    <w:rsid w:val="00C260FE"/>
    <w:rsid w:val="00C567D8"/>
    <w:rsid w:val="00C77F37"/>
    <w:rsid w:val="00C93342"/>
    <w:rsid w:val="00CC2E3F"/>
    <w:rsid w:val="00CD3B94"/>
    <w:rsid w:val="00D368FC"/>
    <w:rsid w:val="00D50F65"/>
    <w:rsid w:val="00D547F4"/>
    <w:rsid w:val="00D62C03"/>
    <w:rsid w:val="00DF290D"/>
    <w:rsid w:val="00DF6FA5"/>
    <w:rsid w:val="00E07D37"/>
    <w:rsid w:val="00E10F52"/>
    <w:rsid w:val="00E13F4C"/>
    <w:rsid w:val="00E23475"/>
    <w:rsid w:val="00E366A4"/>
    <w:rsid w:val="00E84CE8"/>
    <w:rsid w:val="00EA2B35"/>
    <w:rsid w:val="00EC149B"/>
    <w:rsid w:val="00EC41A5"/>
    <w:rsid w:val="00EC6D1D"/>
    <w:rsid w:val="00EE0DD1"/>
    <w:rsid w:val="00F53A8B"/>
    <w:rsid w:val="00FA71C1"/>
    <w:rsid w:val="00FD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F774E-FA6A-4247-844F-BF7DAA5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38"/>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autoRedefine/>
    <w:uiPriority w:val="9"/>
    <w:qFormat/>
    <w:rsid w:val="00F53A8B"/>
    <w:pPr>
      <w:keepNext/>
      <w:keepLines/>
      <w:outlineLvl w:val="0"/>
    </w:pPr>
    <w:rPr>
      <w:rFonts w:eastAsiaTheme="majorEastAsia" w:cstheme="majorBidi"/>
      <w:b/>
      <w:bCs/>
      <w:color w:val="800000"/>
      <w:sz w:val="22"/>
      <w:szCs w:val="22"/>
    </w:rPr>
  </w:style>
  <w:style w:type="paragraph" w:styleId="Heading3">
    <w:name w:val="heading 3"/>
    <w:basedOn w:val="Normal"/>
    <w:next w:val="Normal"/>
    <w:link w:val="Heading3Char"/>
    <w:uiPriority w:val="9"/>
    <w:unhideWhenUsed/>
    <w:qFormat/>
    <w:rsid w:val="005A379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948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8B"/>
    <w:rPr>
      <w:rFonts w:ascii="Arial" w:eastAsiaTheme="majorEastAsia" w:hAnsi="Arial" w:cstheme="majorBidi"/>
      <w:b/>
      <w:bCs/>
      <w:color w:val="800000"/>
      <w:lang w:val="en-US"/>
    </w:rPr>
  </w:style>
  <w:style w:type="paragraph" w:styleId="Revision">
    <w:name w:val="Revision"/>
    <w:hidden/>
    <w:uiPriority w:val="99"/>
    <w:semiHidden/>
    <w:rsid w:val="00084138"/>
    <w:pPr>
      <w:spacing w:after="0" w:line="240" w:lineRule="auto"/>
    </w:pPr>
    <w:rPr>
      <w:rFonts w:ascii="Arial" w:eastAsiaTheme="minorEastAsia" w:hAnsi="Arial"/>
      <w:sz w:val="24"/>
      <w:szCs w:val="24"/>
      <w:lang w:val="en-US"/>
    </w:rPr>
  </w:style>
  <w:style w:type="paragraph" w:styleId="ListParagraph">
    <w:name w:val="List Paragraph"/>
    <w:aliases w:val="Recommendation,standard lewis,List Paragraph1,1st List Paragraph,List Paragraph11,Bullet point,L,DDM Gen Text,List Paragraph - bullets,NFP GP Bulleted List,bullet point list,Bullet points,Content descriptions,Dot Points"/>
    <w:basedOn w:val="Normal"/>
    <w:link w:val="ListParagraphChar"/>
    <w:qFormat/>
    <w:rsid w:val="00084138"/>
    <w:pPr>
      <w:ind w:left="720"/>
      <w:contextualSpacing/>
    </w:pPr>
  </w:style>
  <w:style w:type="character" w:customStyle="1" w:styleId="ListParagraphChar">
    <w:name w:val="List Paragraph Char"/>
    <w:aliases w:val="Recommendation Char,standard lewis Char,List Paragraph1 Char,1st List Paragraph Char,List Paragraph11 Char,Bullet point Char,L Char,DDM Gen Text Char,List Paragraph - bullets Char,NFP GP Bulleted List Char,bullet point list Char"/>
    <w:link w:val="ListParagraph"/>
    <w:uiPriority w:val="34"/>
    <w:locked/>
    <w:rsid w:val="00084138"/>
    <w:rPr>
      <w:rFonts w:ascii="Arial" w:eastAsiaTheme="minorEastAsia" w:hAnsi="Arial"/>
      <w:sz w:val="24"/>
      <w:szCs w:val="24"/>
      <w:lang w:val="en-US"/>
    </w:rPr>
  </w:style>
  <w:style w:type="table" w:styleId="TableGrid">
    <w:name w:val="Table Grid"/>
    <w:basedOn w:val="TableNormal"/>
    <w:uiPriority w:val="59"/>
    <w:rsid w:val="001C5FC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7D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5A3799"/>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5A3799"/>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5A3799"/>
    <w:rPr>
      <w:rFonts w:ascii="Times New Roman" w:eastAsia="Times New Roman" w:hAnsi="Times New Roman" w:cs="Times New Roman"/>
      <w:szCs w:val="20"/>
      <w:lang w:val="en-US"/>
    </w:rPr>
  </w:style>
  <w:style w:type="character" w:customStyle="1" w:styleId="Heading4Char">
    <w:name w:val="Heading 4 Char"/>
    <w:basedOn w:val="DefaultParagraphFont"/>
    <w:link w:val="Heading4"/>
    <w:uiPriority w:val="9"/>
    <w:semiHidden/>
    <w:rsid w:val="00194862"/>
    <w:rPr>
      <w:rFonts w:asciiTheme="majorHAnsi" w:eastAsiaTheme="majorEastAsia" w:hAnsiTheme="majorHAnsi" w:cstheme="majorBidi"/>
      <w:i/>
      <w:iCs/>
      <w:color w:val="2E74B5" w:themeColor="accent1" w:themeShade="BF"/>
      <w:sz w:val="24"/>
      <w:szCs w:val="24"/>
      <w:lang w:val="en-US"/>
    </w:rPr>
  </w:style>
  <w:style w:type="paragraph" w:customStyle="1" w:styleId="Default">
    <w:name w:val="Default"/>
    <w:rsid w:val="00793D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Footer">
    <w:name w:val="footer"/>
    <w:basedOn w:val="Normal"/>
    <w:link w:val="FooterChar"/>
    <w:uiPriority w:val="99"/>
    <w:rsid w:val="00596510"/>
    <w:pPr>
      <w:tabs>
        <w:tab w:val="center" w:pos="4153"/>
        <w:tab w:val="right" w:pos="8306"/>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96510"/>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E149A"/>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9E149A"/>
    <w:rPr>
      <w:b/>
      <w:bCs/>
    </w:rPr>
  </w:style>
  <w:style w:type="paragraph" w:customStyle="1" w:styleId="RequirementsList">
    <w:name w:val="Requirements List"/>
    <w:basedOn w:val="Normal"/>
    <w:rsid w:val="00407C9A"/>
    <w:pPr>
      <w:numPr>
        <w:numId w:val="22"/>
      </w:numPr>
      <w:spacing w:before="100" w:after="100" w:line="288" w:lineRule="auto"/>
    </w:pPr>
    <w:rPr>
      <w:rFonts w:ascii="Tahoma" w:eastAsia="Times New Roman"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59196">
      <w:bodyDiv w:val="1"/>
      <w:marLeft w:val="0"/>
      <w:marRight w:val="0"/>
      <w:marTop w:val="0"/>
      <w:marBottom w:val="0"/>
      <w:divBdr>
        <w:top w:val="none" w:sz="0" w:space="0" w:color="auto"/>
        <w:left w:val="none" w:sz="0" w:space="0" w:color="auto"/>
        <w:bottom w:val="none" w:sz="0" w:space="0" w:color="auto"/>
        <w:right w:val="none" w:sz="0" w:space="0" w:color="auto"/>
      </w:divBdr>
    </w:div>
    <w:div w:id="1661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Amarella</dc:creator>
  <cp:keywords/>
  <dc:description/>
  <cp:lastModifiedBy>Florian Gaylor</cp:lastModifiedBy>
  <cp:revision>3</cp:revision>
  <cp:lastPrinted>2018-01-03T03:48:00Z</cp:lastPrinted>
  <dcterms:created xsi:type="dcterms:W3CDTF">2018-10-03T06:56:00Z</dcterms:created>
  <dcterms:modified xsi:type="dcterms:W3CDTF">2018-10-04T02:34:00Z</dcterms:modified>
</cp:coreProperties>
</file>